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04" w:rsidRDefault="005D2C04" w:rsidP="005D2C04">
      <w:pPr>
        <w:widowControl/>
        <w:tabs>
          <w:tab w:val="left" w:pos="2835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РАЙОННЫЙ   ОТДЕЛ</w:t>
      </w:r>
    </w:p>
    <w:p w:rsidR="005D2C04" w:rsidRDefault="005D2C04" w:rsidP="005D2C04">
      <w:pPr>
        <w:widowControl/>
        <w:tabs>
          <w:tab w:val="left" w:pos="2835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ОБРАЗОВАНИЯ </w:t>
      </w:r>
    </w:p>
    <w:p w:rsidR="005D2C04" w:rsidRDefault="005D2C04" w:rsidP="005D2C04">
      <w:pPr>
        <w:widowControl/>
        <w:tabs>
          <w:tab w:val="left" w:pos="2835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Кваркенского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района</w:t>
      </w:r>
    </w:p>
    <w:p w:rsidR="005D2C04" w:rsidRDefault="005D2C04" w:rsidP="005D2C04">
      <w:pPr>
        <w:widowControl/>
        <w:tabs>
          <w:tab w:val="left" w:pos="2835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Оренбургской  области</w:t>
      </w:r>
    </w:p>
    <w:p w:rsidR="005D2C04" w:rsidRDefault="005D2C04" w:rsidP="005D2C04">
      <w:pPr>
        <w:widowControl/>
        <w:tabs>
          <w:tab w:val="left" w:pos="2835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:rsidR="005D2C04" w:rsidRDefault="005D2C04" w:rsidP="005D2C04">
      <w:pPr>
        <w:widowControl/>
        <w:tabs>
          <w:tab w:val="left" w:pos="2835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ПРИКАЗ</w:t>
      </w:r>
    </w:p>
    <w:p w:rsidR="00441085" w:rsidRPr="00067768" w:rsidRDefault="00DC0E5F" w:rsidP="005D2C04">
      <w:pPr>
        <w:widowControl/>
        <w:tabs>
          <w:tab w:val="left" w:pos="283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DC0E5F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441085" w:rsidRPr="00067768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5D2C04" w:rsidRPr="00DC0E5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DC0E5F">
        <w:rPr>
          <w:rFonts w:ascii="Times New Roman" w:eastAsia="Times New Roman" w:hAnsi="Times New Roman" w:cs="Times New Roman"/>
          <w:color w:val="auto"/>
          <w:lang w:bidi="ar-SA"/>
        </w:rPr>
        <w:t>декабря</w:t>
      </w:r>
      <w:r w:rsidR="005D2C04" w:rsidRPr="00DC0E5F">
        <w:rPr>
          <w:rFonts w:ascii="Times New Roman" w:eastAsia="Times New Roman" w:hAnsi="Times New Roman" w:cs="Times New Roman"/>
          <w:color w:val="auto"/>
          <w:lang w:bidi="ar-SA"/>
        </w:rPr>
        <w:t xml:space="preserve">  20</w:t>
      </w:r>
      <w:r w:rsidR="00F911E2" w:rsidRPr="00441085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="005D2C04" w:rsidRPr="00DC0E5F">
        <w:rPr>
          <w:rFonts w:ascii="Times New Roman" w:eastAsia="Times New Roman" w:hAnsi="Times New Roman" w:cs="Times New Roman"/>
          <w:color w:val="auto"/>
          <w:lang w:bidi="ar-SA"/>
        </w:rPr>
        <w:t xml:space="preserve"> г.  №</w:t>
      </w:r>
      <w:r w:rsidR="00441085" w:rsidRPr="00067768">
        <w:rPr>
          <w:rFonts w:ascii="Times New Roman" w:eastAsia="Times New Roman" w:hAnsi="Times New Roman" w:cs="Times New Roman"/>
          <w:color w:val="auto"/>
          <w:lang w:bidi="ar-SA"/>
        </w:rPr>
        <w:t>352</w:t>
      </w:r>
    </w:p>
    <w:p w:rsidR="005D2C04" w:rsidRPr="00F911E2" w:rsidRDefault="005D2C04" w:rsidP="005D2C04">
      <w:pPr>
        <w:widowControl/>
        <w:tabs>
          <w:tab w:val="left" w:pos="2835"/>
        </w:tabs>
        <w:rPr>
          <w:rFonts w:ascii="Times New Roman" w:eastAsia="Times New Roman" w:hAnsi="Times New Roman" w:cs="Times New Roman"/>
          <w:color w:val="FF0000"/>
          <w:lang w:bidi="ar-SA"/>
        </w:rPr>
      </w:pPr>
      <w:r w:rsidRPr="00DC0E5F">
        <w:rPr>
          <w:rFonts w:ascii="Times New Roman" w:eastAsia="Times New Roman" w:hAnsi="Times New Roman" w:cs="Times New Roman"/>
          <w:color w:val="auto"/>
          <w:lang w:bidi="ar-SA"/>
        </w:rPr>
        <w:t xml:space="preserve">            с. </w:t>
      </w:r>
      <w:proofErr w:type="spellStart"/>
      <w:r w:rsidRPr="00DC0E5F">
        <w:rPr>
          <w:rFonts w:ascii="Times New Roman" w:eastAsia="Times New Roman" w:hAnsi="Times New Roman" w:cs="Times New Roman"/>
          <w:color w:val="auto"/>
          <w:lang w:bidi="ar-SA"/>
        </w:rPr>
        <w:t>Кваркено</w:t>
      </w:r>
      <w:proofErr w:type="spellEnd"/>
    </w:p>
    <w:p w:rsidR="005D2C04" w:rsidRDefault="005D2C04" w:rsidP="005D2C04">
      <w:pPr>
        <w:pStyle w:val="20"/>
        <w:shd w:val="clear" w:color="auto" w:fill="auto"/>
        <w:tabs>
          <w:tab w:val="left" w:pos="3300"/>
        </w:tabs>
        <w:spacing w:before="0"/>
        <w:ind w:left="420" w:right="5140" w:firstLine="0"/>
        <w:rPr>
          <w:sz w:val="24"/>
          <w:szCs w:val="24"/>
          <w:lang w:bidi="ru-RU"/>
        </w:rPr>
      </w:pPr>
    </w:p>
    <w:p w:rsidR="005D2C04" w:rsidRDefault="005D2C04" w:rsidP="005D2C04">
      <w:pPr>
        <w:pStyle w:val="20"/>
        <w:shd w:val="clear" w:color="auto" w:fill="auto"/>
        <w:tabs>
          <w:tab w:val="left" w:pos="3300"/>
        </w:tabs>
        <w:spacing w:before="0" w:line="240" w:lineRule="auto"/>
        <w:ind w:left="420" w:right="5140" w:firstLine="0"/>
        <w:jc w:val="left"/>
        <w:rPr>
          <w:sz w:val="24"/>
          <w:szCs w:val="24"/>
        </w:rPr>
      </w:pPr>
      <w:r>
        <w:rPr>
          <w:sz w:val="24"/>
          <w:szCs w:val="24"/>
        </w:rPr>
        <w:t>О подготовке к  проведению государственной итоговой</w:t>
      </w:r>
    </w:p>
    <w:p w:rsidR="005D2C04" w:rsidRDefault="005D2C04" w:rsidP="005D2C04">
      <w:pPr>
        <w:pStyle w:val="20"/>
        <w:shd w:val="clear" w:color="auto" w:fill="auto"/>
        <w:spacing w:before="0" w:after="463" w:line="240" w:lineRule="auto"/>
        <w:ind w:left="420" w:right="5140" w:firstLine="0"/>
        <w:jc w:val="left"/>
        <w:rPr>
          <w:sz w:val="24"/>
          <w:szCs w:val="24"/>
        </w:rPr>
      </w:pPr>
      <w:r>
        <w:rPr>
          <w:sz w:val="24"/>
          <w:szCs w:val="24"/>
        </w:rPr>
        <w:t>аттестации по образовательным программам основного общего образования в 20</w:t>
      </w:r>
      <w:r w:rsidR="00F911E2" w:rsidRPr="00F911E2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</w:p>
    <w:p w:rsidR="005D2C04" w:rsidRDefault="005D2C04" w:rsidP="005D2C04">
      <w:pPr>
        <w:pStyle w:val="20"/>
        <w:shd w:val="clear" w:color="auto" w:fill="auto"/>
        <w:spacing w:before="0" w:line="328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E72B9F">
        <w:rPr>
          <w:sz w:val="24"/>
          <w:szCs w:val="24"/>
        </w:rPr>
        <w:t>В соответствии с частью 12 пункта 1 ст. Федерального  закона от 29.12.2012г. №273-ФЗ «Об образовании в Российской Федерации», с п.22 приказа Министерства просвещения РФ, Федеральной службы по надзору в сфере образования и науки</w:t>
      </w:r>
      <w:r>
        <w:rPr>
          <w:sz w:val="24"/>
          <w:szCs w:val="24"/>
        </w:rPr>
        <w:t xml:space="preserve"> </w:t>
      </w:r>
      <w:r w:rsidR="00E72B9F">
        <w:rPr>
          <w:sz w:val="24"/>
          <w:szCs w:val="24"/>
        </w:rPr>
        <w:t xml:space="preserve"> от 07.11.2018г. №189/1513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>
        <w:rPr>
          <w:sz w:val="24"/>
          <w:szCs w:val="24"/>
        </w:rPr>
        <w:t xml:space="preserve"> </w:t>
      </w:r>
      <w:r w:rsidR="00E72B9F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подготовки  к проведению государственной итоговой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аттестации обучающихся, освоивших образовательные программы основного общего образования (далее – ГИА - 9), в формах основного государственного экзамена (далее – ОГЭ) и (или) государственного выпускного экзамена (далее – ГВЭ), в соответствии с приказом Министерства образования Оренбургской области от 2</w:t>
      </w:r>
      <w:r w:rsidR="00F911E2" w:rsidRPr="00F911E2">
        <w:rPr>
          <w:sz w:val="24"/>
          <w:szCs w:val="24"/>
        </w:rPr>
        <w:t>0</w:t>
      </w:r>
      <w:r>
        <w:rPr>
          <w:sz w:val="24"/>
          <w:szCs w:val="24"/>
        </w:rPr>
        <w:t>.12.201</w:t>
      </w:r>
      <w:r w:rsidR="00F911E2" w:rsidRPr="00F911E2">
        <w:rPr>
          <w:sz w:val="24"/>
          <w:szCs w:val="24"/>
        </w:rPr>
        <w:t>9</w:t>
      </w:r>
      <w:r>
        <w:rPr>
          <w:sz w:val="24"/>
          <w:szCs w:val="24"/>
        </w:rPr>
        <w:t>г. №01-21/24</w:t>
      </w:r>
      <w:r w:rsidR="00F911E2" w:rsidRPr="00F911E2">
        <w:rPr>
          <w:sz w:val="24"/>
          <w:szCs w:val="24"/>
        </w:rPr>
        <w:t>41</w:t>
      </w:r>
      <w:r>
        <w:rPr>
          <w:sz w:val="24"/>
          <w:szCs w:val="24"/>
        </w:rPr>
        <w:t xml:space="preserve"> «О подготовке к проведению государственной итоговой аттестации по образовательным программам основного общего образования</w:t>
      </w:r>
      <w:r w:rsidR="00F911E2" w:rsidRPr="00F911E2">
        <w:rPr>
          <w:sz w:val="24"/>
          <w:szCs w:val="24"/>
        </w:rPr>
        <w:t xml:space="preserve"> </w:t>
      </w:r>
      <w:r w:rsidR="00F911E2">
        <w:rPr>
          <w:sz w:val="24"/>
          <w:szCs w:val="24"/>
        </w:rPr>
        <w:t xml:space="preserve">в </w:t>
      </w:r>
      <w:r w:rsidR="00F911E2" w:rsidRPr="00F911E2">
        <w:rPr>
          <w:sz w:val="24"/>
          <w:szCs w:val="24"/>
        </w:rPr>
        <w:t>2020</w:t>
      </w:r>
      <w:r w:rsidR="00F911E2">
        <w:rPr>
          <w:sz w:val="24"/>
          <w:szCs w:val="24"/>
        </w:rPr>
        <w:t xml:space="preserve"> году</w:t>
      </w:r>
      <w:r>
        <w:rPr>
          <w:sz w:val="24"/>
          <w:szCs w:val="24"/>
        </w:rPr>
        <w:t>»</w:t>
      </w:r>
      <w:proofErr w:type="gramEnd"/>
    </w:p>
    <w:p w:rsidR="005D2C04" w:rsidRDefault="005D2C04" w:rsidP="005D2C04">
      <w:pPr>
        <w:pStyle w:val="20"/>
        <w:shd w:val="clear" w:color="auto" w:fill="auto"/>
        <w:spacing w:before="0" w:line="328" w:lineRule="exact"/>
        <w:ind w:firstLine="780"/>
        <w:rPr>
          <w:rStyle w:val="23pt"/>
          <w:sz w:val="24"/>
          <w:szCs w:val="24"/>
          <w:lang w:val="en-US"/>
        </w:rPr>
      </w:pPr>
      <w:r>
        <w:rPr>
          <w:rStyle w:val="23pt"/>
          <w:sz w:val="24"/>
          <w:szCs w:val="24"/>
        </w:rPr>
        <w:t>приказываю:</w:t>
      </w:r>
    </w:p>
    <w:p w:rsidR="00441085" w:rsidRDefault="00441085" w:rsidP="005D2C04">
      <w:pPr>
        <w:pStyle w:val="20"/>
        <w:shd w:val="clear" w:color="auto" w:fill="auto"/>
        <w:spacing w:before="0" w:line="328" w:lineRule="exact"/>
        <w:ind w:firstLine="780"/>
        <w:rPr>
          <w:rStyle w:val="23pt"/>
          <w:sz w:val="24"/>
          <w:szCs w:val="24"/>
          <w:lang w:val="en-US"/>
        </w:rPr>
      </w:pPr>
    </w:p>
    <w:p w:rsidR="00441085" w:rsidRDefault="00441085" w:rsidP="00441085">
      <w:pPr>
        <w:pStyle w:val="20"/>
        <w:shd w:val="clear" w:color="auto" w:fill="auto"/>
        <w:tabs>
          <w:tab w:val="left" w:pos="1029"/>
        </w:tabs>
        <w:spacing w:before="0" w:line="324" w:lineRule="exact"/>
        <w:ind w:firstLine="0"/>
        <w:rPr>
          <w:sz w:val="24"/>
          <w:szCs w:val="24"/>
        </w:rPr>
      </w:pPr>
      <w:r w:rsidRPr="00441085">
        <w:rPr>
          <w:sz w:val="24"/>
          <w:szCs w:val="24"/>
        </w:rPr>
        <w:t>1</w:t>
      </w:r>
      <w:r>
        <w:rPr>
          <w:sz w:val="24"/>
          <w:szCs w:val="24"/>
        </w:rPr>
        <w:t xml:space="preserve">.Установить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изучавших родной язык и родную литературу в качестве учебного предмета обязательной части учебного плана, проведение ГИА-9 в форме письменного экзамена (диктант по родному языку, тест по родной литературе).</w:t>
      </w:r>
    </w:p>
    <w:p w:rsidR="00441085" w:rsidRPr="00441085" w:rsidRDefault="00441085" w:rsidP="00441085">
      <w:pPr>
        <w:pStyle w:val="20"/>
        <w:shd w:val="clear" w:color="auto" w:fill="auto"/>
        <w:tabs>
          <w:tab w:val="left" w:pos="1029"/>
        </w:tabs>
        <w:spacing w:before="0" w:line="324" w:lineRule="exact"/>
        <w:ind w:firstLine="0"/>
        <w:rPr>
          <w:sz w:val="24"/>
          <w:szCs w:val="24"/>
        </w:rPr>
      </w:pPr>
    </w:p>
    <w:p w:rsidR="005D2C04" w:rsidRDefault="00441085" w:rsidP="005D2C04">
      <w:pPr>
        <w:pStyle w:val="20"/>
        <w:shd w:val="clear" w:color="auto" w:fill="auto"/>
        <w:tabs>
          <w:tab w:val="left" w:pos="1029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5D2C04">
        <w:rPr>
          <w:sz w:val="24"/>
          <w:szCs w:val="24"/>
        </w:rPr>
        <w:t xml:space="preserve">.Обеспечить подготовку к ГИА-9 по следующим общеобразовательным предметам: </w:t>
      </w:r>
      <w:proofErr w:type="gramStart"/>
      <w:r w:rsidR="005D2C04">
        <w:rPr>
          <w:sz w:val="24"/>
          <w:szCs w:val="24"/>
        </w:rPr>
        <w:t>русский язык, математика, физика, химия, биология, литература, география, история, обществознание, иностранны</w:t>
      </w:r>
      <w:r w:rsidR="00DC0E5F">
        <w:rPr>
          <w:sz w:val="24"/>
          <w:szCs w:val="24"/>
        </w:rPr>
        <w:t>й</w:t>
      </w:r>
      <w:r w:rsidR="005D2C04">
        <w:rPr>
          <w:sz w:val="24"/>
          <w:szCs w:val="24"/>
        </w:rPr>
        <w:t xml:space="preserve"> </w:t>
      </w:r>
      <w:r w:rsidR="00E72B9F">
        <w:rPr>
          <w:sz w:val="24"/>
          <w:szCs w:val="24"/>
        </w:rPr>
        <w:t>язык (английский</w:t>
      </w:r>
      <w:r w:rsidR="005D2C04">
        <w:rPr>
          <w:sz w:val="24"/>
          <w:szCs w:val="24"/>
        </w:rPr>
        <w:t>), информатика и информационно-коммуникационные технологии (ИКТ).</w:t>
      </w:r>
      <w:proofErr w:type="gramEnd"/>
    </w:p>
    <w:p w:rsidR="005D2C04" w:rsidRDefault="005D2C04" w:rsidP="005D2C04">
      <w:pPr>
        <w:pStyle w:val="20"/>
        <w:shd w:val="clear" w:color="auto" w:fill="auto"/>
        <w:tabs>
          <w:tab w:val="left" w:pos="1029"/>
        </w:tabs>
        <w:spacing w:before="0" w:line="324" w:lineRule="exact"/>
        <w:ind w:firstLine="0"/>
        <w:rPr>
          <w:sz w:val="24"/>
          <w:szCs w:val="24"/>
        </w:rPr>
      </w:pPr>
    </w:p>
    <w:p w:rsidR="005D2C04" w:rsidRDefault="00DC0E5F" w:rsidP="005D2C04">
      <w:pPr>
        <w:pStyle w:val="20"/>
        <w:shd w:val="clear" w:color="auto" w:fill="auto"/>
        <w:tabs>
          <w:tab w:val="left" w:pos="1029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5D2C04">
        <w:rPr>
          <w:sz w:val="24"/>
          <w:szCs w:val="24"/>
        </w:rPr>
        <w:t>.Организовать работу по подготовке и проведению ГИА-9 в соответствии с федеральными и региональными нормативными правовыми и инструктивными документами</w:t>
      </w:r>
      <w:r w:rsidR="00441085">
        <w:rPr>
          <w:sz w:val="24"/>
          <w:szCs w:val="24"/>
        </w:rPr>
        <w:t>, муниципальными приказами.</w:t>
      </w:r>
    </w:p>
    <w:p w:rsidR="005D2C04" w:rsidRDefault="005D2C04" w:rsidP="005D2C04">
      <w:pPr>
        <w:pStyle w:val="20"/>
        <w:shd w:val="clear" w:color="auto" w:fill="auto"/>
        <w:tabs>
          <w:tab w:val="left" w:pos="1029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Срок: январь-сентябрь 20</w:t>
      </w:r>
      <w:r w:rsidR="00F911E2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5D2C04" w:rsidRDefault="00DC0E5F" w:rsidP="005D2C04">
      <w:pPr>
        <w:pStyle w:val="20"/>
        <w:shd w:val="clear" w:color="auto" w:fill="auto"/>
        <w:tabs>
          <w:tab w:val="left" w:pos="1301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5D2C04">
        <w:rPr>
          <w:sz w:val="24"/>
          <w:szCs w:val="24"/>
        </w:rPr>
        <w:t>.</w:t>
      </w:r>
      <w:r w:rsidR="00F911E2">
        <w:rPr>
          <w:sz w:val="24"/>
          <w:szCs w:val="24"/>
        </w:rPr>
        <w:t xml:space="preserve">Главному </w:t>
      </w:r>
      <w:r w:rsidR="005D2C04">
        <w:rPr>
          <w:sz w:val="24"/>
          <w:szCs w:val="24"/>
        </w:rPr>
        <w:t xml:space="preserve"> специалисту РОО </w:t>
      </w:r>
      <w:proofErr w:type="spellStart"/>
      <w:r w:rsidR="005D2C04">
        <w:rPr>
          <w:sz w:val="24"/>
          <w:szCs w:val="24"/>
        </w:rPr>
        <w:t>Аккужиной</w:t>
      </w:r>
      <w:proofErr w:type="spellEnd"/>
      <w:r w:rsidR="005D2C04">
        <w:rPr>
          <w:sz w:val="24"/>
          <w:szCs w:val="24"/>
        </w:rPr>
        <w:t xml:space="preserve"> А.К.:</w:t>
      </w:r>
    </w:p>
    <w:p w:rsidR="005D2C04" w:rsidRDefault="00DC0E5F" w:rsidP="005D2C04">
      <w:pPr>
        <w:pStyle w:val="20"/>
        <w:shd w:val="clear" w:color="auto" w:fill="auto"/>
        <w:tabs>
          <w:tab w:val="left" w:pos="1296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5D2C04">
        <w:rPr>
          <w:sz w:val="24"/>
          <w:szCs w:val="24"/>
        </w:rPr>
        <w:t>.1.Организовать разъяснительную работу с руководителями ОО об особенностях проведения ГИА-9</w:t>
      </w:r>
      <w:r w:rsidR="00441085">
        <w:rPr>
          <w:sz w:val="24"/>
          <w:szCs w:val="24"/>
        </w:rPr>
        <w:t xml:space="preserve"> в 2020 году.</w:t>
      </w:r>
    </w:p>
    <w:p w:rsidR="005D2C04" w:rsidRDefault="005D2C04" w:rsidP="005D2C04">
      <w:pPr>
        <w:pStyle w:val="20"/>
        <w:shd w:val="clear" w:color="auto" w:fill="auto"/>
        <w:tabs>
          <w:tab w:val="left" w:pos="1301"/>
        </w:tabs>
        <w:spacing w:before="0" w:line="324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рок: постоянно</w:t>
      </w:r>
    </w:p>
    <w:p w:rsidR="00441085" w:rsidRDefault="00DC0E5F" w:rsidP="00441085">
      <w:pPr>
        <w:pStyle w:val="20"/>
        <w:shd w:val="clear" w:color="auto" w:fill="auto"/>
        <w:tabs>
          <w:tab w:val="left" w:pos="1301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441085">
        <w:rPr>
          <w:sz w:val="24"/>
          <w:szCs w:val="24"/>
        </w:rPr>
        <w:t>.2.Обеспечить:</w:t>
      </w:r>
    </w:p>
    <w:p w:rsidR="00F911E2" w:rsidRDefault="00441085" w:rsidP="00441085">
      <w:pPr>
        <w:pStyle w:val="20"/>
        <w:shd w:val="clear" w:color="auto" w:fill="auto"/>
        <w:tabs>
          <w:tab w:val="left" w:pos="1301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-создание условий в ППЭ для проведения ОГЭ по химии </w:t>
      </w:r>
      <w:r w:rsidRPr="00441085">
        <w:rPr>
          <w:b/>
          <w:sz w:val="24"/>
          <w:szCs w:val="24"/>
        </w:rPr>
        <w:t>с обязательной практической</w:t>
      </w:r>
      <w:r>
        <w:rPr>
          <w:sz w:val="24"/>
          <w:szCs w:val="24"/>
        </w:rPr>
        <w:t xml:space="preserve"> </w:t>
      </w:r>
      <w:r w:rsidRPr="00441085">
        <w:rPr>
          <w:b/>
          <w:sz w:val="24"/>
          <w:szCs w:val="24"/>
        </w:rPr>
        <w:t>частью</w:t>
      </w:r>
      <w:r>
        <w:rPr>
          <w:sz w:val="24"/>
          <w:szCs w:val="24"/>
        </w:rPr>
        <w:t xml:space="preserve"> (в связи с введением практической части в 2020г). </w:t>
      </w:r>
    </w:p>
    <w:p w:rsidR="00DA73B1" w:rsidRDefault="00441085" w:rsidP="00F911E2">
      <w:pPr>
        <w:pStyle w:val="20"/>
        <w:shd w:val="clear" w:color="auto" w:fill="auto"/>
        <w:tabs>
          <w:tab w:val="left" w:pos="1301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A73B1">
        <w:rPr>
          <w:sz w:val="24"/>
          <w:szCs w:val="24"/>
        </w:rPr>
        <w:t>оборудование ППЭ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911E2" w:rsidRDefault="00DA73B1" w:rsidP="00F911E2">
      <w:pPr>
        <w:pStyle w:val="20"/>
        <w:shd w:val="clear" w:color="auto" w:fill="auto"/>
        <w:tabs>
          <w:tab w:val="left" w:pos="1301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Срок: до 2 апреля 2020 года.</w:t>
      </w:r>
    </w:p>
    <w:p w:rsidR="005D2C04" w:rsidRDefault="00441085" w:rsidP="005D2C04">
      <w:pPr>
        <w:pStyle w:val="20"/>
        <w:shd w:val="clear" w:color="auto" w:fill="auto"/>
        <w:tabs>
          <w:tab w:val="left" w:pos="8250"/>
        </w:tabs>
        <w:spacing w:before="0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5D2C04">
        <w:rPr>
          <w:sz w:val="24"/>
          <w:szCs w:val="24"/>
        </w:rPr>
        <w:t xml:space="preserve">обучение  </w:t>
      </w:r>
      <w:r w:rsidR="00F911E2">
        <w:rPr>
          <w:sz w:val="24"/>
          <w:szCs w:val="24"/>
        </w:rPr>
        <w:t xml:space="preserve">членов ГЭК, </w:t>
      </w:r>
      <w:r w:rsidR="005D2C04">
        <w:rPr>
          <w:sz w:val="24"/>
          <w:szCs w:val="24"/>
        </w:rPr>
        <w:t xml:space="preserve">членов </w:t>
      </w:r>
      <w:r w:rsidR="00F911E2">
        <w:rPr>
          <w:sz w:val="24"/>
          <w:szCs w:val="24"/>
        </w:rPr>
        <w:t>конфликтной комиссии, членов территориальных предметных подкомиссий,</w:t>
      </w:r>
      <w:r w:rsidR="005D2C04">
        <w:rPr>
          <w:sz w:val="24"/>
          <w:szCs w:val="24"/>
        </w:rPr>
        <w:t xml:space="preserve"> организаторов, руководителей ППЭ.</w:t>
      </w:r>
      <w:r w:rsidR="005D2C04">
        <w:rPr>
          <w:sz w:val="24"/>
          <w:szCs w:val="24"/>
        </w:rPr>
        <w:tab/>
      </w:r>
    </w:p>
    <w:p w:rsidR="005D2C04" w:rsidRDefault="005D2C04" w:rsidP="005D2C04">
      <w:pPr>
        <w:pStyle w:val="20"/>
        <w:shd w:val="clear" w:color="auto" w:fill="auto"/>
        <w:spacing w:before="0" w:line="324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Срок: январь - апрель 20</w:t>
      </w:r>
      <w:r w:rsidR="00F911E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441085" w:rsidRDefault="00441085" w:rsidP="00441085">
      <w:pPr>
        <w:tabs>
          <w:tab w:val="left" w:pos="1285"/>
        </w:tabs>
        <w:spacing w:line="32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-тиражирование экзаменационных материалов по учебным предметам согласно требованиям по информационной безопасности.</w:t>
      </w:r>
    </w:p>
    <w:p w:rsidR="00441085" w:rsidRPr="00441085" w:rsidRDefault="00441085" w:rsidP="00441085">
      <w:pPr>
        <w:spacing w:line="324" w:lineRule="exac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Срок: в день проведения экзаменов</w:t>
      </w:r>
    </w:p>
    <w:p w:rsidR="005D2C04" w:rsidRDefault="00DC0E5F" w:rsidP="005D2C04">
      <w:pPr>
        <w:pStyle w:val="20"/>
        <w:shd w:val="clear" w:color="auto" w:fill="auto"/>
        <w:tabs>
          <w:tab w:val="left" w:pos="1426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5D2C04">
        <w:rPr>
          <w:sz w:val="24"/>
          <w:szCs w:val="24"/>
        </w:rPr>
        <w:t>.</w:t>
      </w:r>
      <w:r w:rsidR="00441085">
        <w:rPr>
          <w:sz w:val="24"/>
          <w:szCs w:val="24"/>
        </w:rPr>
        <w:t>3</w:t>
      </w:r>
      <w:r w:rsidR="005D2C04">
        <w:rPr>
          <w:sz w:val="24"/>
          <w:szCs w:val="24"/>
        </w:rPr>
        <w:t>.Организовать систему общественного наблюдения за соблюдени</w:t>
      </w:r>
      <w:r w:rsidR="005D2C04">
        <w:rPr>
          <w:sz w:val="24"/>
          <w:szCs w:val="24"/>
        </w:rPr>
        <w:softHyphen/>
        <w:t xml:space="preserve">ем установленного порядка проведения ГИА-9 в соответствии с Приказом </w:t>
      </w:r>
      <w:proofErr w:type="spellStart"/>
      <w:r w:rsidR="005D2C04">
        <w:rPr>
          <w:sz w:val="24"/>
          <w:szCs w:val="24"/>
        </w:rPr>
        <w:t>Минобрнауки</w:t>
      </w:r>
      <w:proofErr w:type="spellEnd"/>
      <w:r w:rsidR="005D2C04">
        <w:rPr>
          <w:sz w:val="24"/>
          <w:szCs w:val="24"/>
        </w:rPr>
        <w:t xml:space="preserve">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5D2C04" w:rsidRDefault="005D2C04" w:rsidP="00441085">
      <w:pPr>
        <w:pStyle w:val="20"/>
        <w:shd w:val="clear" w:color="auto" w:fill="auto"/>
        <w:spacing w:before="0" w:line="324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Срок: апрель - сентябрь 20</w:t>
      </w:r>
      <w:r w:rsidR="00F911E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5D2C04" w:rsidRDefault="00DC0E5F" w:rsidP="00441085">
      <w:pPr>
        <w:pStyle w:val="20"/>
        <w:shd w:val="clear" w:color="auto" w:fill="auto"/>
        <w:spacing w:before="0" w:line="32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5D2C04">
        <w:rPr>
          <w:sz w:val="24"/>
          <w:szCs w:val="24"/>
        </w:rPr>
        <w:t>.</w:t>
      </w:r>
      <w:r w:rsidR="00441085">
        <w:rPr>
          <w:sz w:val="24"/>
          <w:szCs w:val="24"/>
        </w:rPr>
        <w:t>4</w:t>
      </w:r>
      <w:r w:rsidR="005D2C04">
        <w:rPr>
          <w:sz w:val="24"/>
          <w:szCs w:val="24"/>
        </w:rPr>
        <w:t xml:space="preserve">.Предоставить в ГБУ РЦРО начальнику отдела оценки качества образования </w:t>
      </w:r>
      <w:proofErr w:type="spellStart"/>
      <w:r w:rsidR="00F911E2">
        <w:rPr>
          <w:sz w:val="24"/>
          <w:szCs w:val="24"/>
        </w:rPr>
        <w:t>Нащекиной</w:t>
      </w:r>
      <w:proofErr w:type="spellEnd"/>
      <w:r w:rsidR="00F911E2">
        <w:rPr>
          <w:sz w:val="24"/>
          <w:szCs w:val="24"/>
        </w:rPr>
        <w:t xml:space="preserve"> Ю.С.</w:t>
      </w:r>
      <w:r w:rsidR="005D2C04">
        <w:rPr>
          <w:sz w:val="24"/>
          <w:szCs w:val="24"/>
        </w:rPr>
        <w:t xml:space="preserve">  по защищенному каналу связи для формирования списков на электронный адрес </w:t>
      </w:r>
      <w:r w:rsidR="005D2C04">
        <w:rPr>
          <w:sz w:val="24"/>
          <w:szCs w:val="24"/>
          <w:lang w:val="en-US"/>
        </w:rPr>
        <w:t>CRO</w:t>
      </w:r>
      <w:r w:rsidR="005D2C04">
        <w:rPr>
          <w:sz w:val="24"/>
          <w:szCs w:val="24"/>
        </w:rPr>
        <w:t>-</w:t>
      </w:r>
      <w:r w:rsidR="005D2C04">
        <w:rPr>
          <w:sz w:val="24"/>
          <w:szCs w:val="24"/>
          <w:lang w:val="en-US"/>
        </w:rPr>
        <w:t>KNV</w:t>
      </w:r>
      <w:r w:rsidR="005D2C04">
        <w:rPr>
          <w:sz w:val="24"/>
          <w:szCs w:val="24"/>
        </w:rPr>
        <w:t>:</w:t>
      </w:r>
    </w:p>
    <w:p w:rsidR="005D2C04" w:rsidRDefault="005D2C04" w:rsidP="005D2C04">
      <w:pPr>
        <w:pStyle w:val="20"/>
        <w:shd w:val="clear" w:color="auto" w:fill="auto"/>
        <w:spacing w:before="0" w:line="32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-кандидатуры членов ГЭК для проведения ГИА-9 </w:t>
      </w:r>
      <w:r w:rsidR="00F911E2">
        <w:rPr>
          <w:sz w:val="24"/>
          <w:szCs w:val="24"/>
        </w:rPr>
        <w:t xml:space="preserve"> в 2020 году </w:t>
      </w:r>
      <w:r>
        <w:rPr>
          <w:sz w:val="24"/>
          <w:szCs w:val="24"/>
        </w:rPr>
        <w:t>(</w:t>
      </w:r>
      <w:r w:rsidR="00F911E2">
        <w:rPr>
          <w:sz w:val="24"/>
          <w:szCs w:val="24"/>
        </w:rPr>
        <w:t>по количеству ППЭ</w:t>
      </w:r>
      <w:r>
        <w:rPr>
          <w:sz w:val="24"/>
          <w:szCs w:val="24"/>
        </w:rPr>
        <w:t>);</w:t>
      </w:r>
    </w:p>
    <w:p w:rsidR="005D2C04" w:rsidRDefault="005D2C04" w:rsidP="005D2C04">
      <w:pPr>
        <w:pStyle w:val="20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Срок: до 1</w:t>
      </w:r>
      <w:r w:rsidR="00F911E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911E2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</w:t>
      </w:r>
      <w:r w:rsidR="00F911E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</w:t>
      </w:r>
    </w:p>
    <w:p w:rsidR="005D2C04" w:rsidRDefault="005D2C04" w:rsidP="005D2C04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составы  территориальных предметных </w:t>
      </w:r>
      <w:r w:rsidR="00F911E2">
        <w:rPr>
          <w:sz w:val="24"/>
          <w:szCs w:val="24"/>
        </w:rPr>
        <w:t xml:space="preserve">подкомиссий </w:t>
      </w:r>
      <w:r>
        <w:rPr>
          <w:sz w:val="24"/>
          <w:szCs w:val="24"/>
        </w:rPr>
        <w:t>и конфликтн</w:t>
      </w:r>
      <w:r w:rsidR="00DA73B1">
        <w:rPr>
          <w:sz w:val="24"/>
          <w:szCs w:val="24"/>
        </w:rPr>
        <w:t>ой</w:t>
      </w:r>
      <w:r>
        <w:rPr>
          <w:sz w:val="24"/>
          <w:szCs w:val="24"/>
        </w:rPr>
        <w:t xml:space="preserve"> комисси</w:t>
      </w:r>
      <w:r w:rsidR="00DA73B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A73B1">
        <w:rPr>
          <w:sz w:val="24"/>
          <w:szCs w:val="24"/>
        </w:rPr>
        <w:t>для проведения ГИА-9 в 2020 году</w:t>
      </w:r>
    </w:p>
    <w:p w:rsidR="005D2C04" w:rsidRDefault="005D2C04" w:rsidP="005D2C04">
      <w:pPr>
        <w:pStyle w:val="20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Срок: до </w:t>
      </w:r>
      <w:r w:rsidR="00DA73B1">
        <w:rPr>
          <w:sz w:val="24"/>
          <w:szCs w:val="24"/>
        </w:rPr>
        <w:t>16</w:t>
      </w:r>
      <w:r>
        <w:rPr>
          <w:sz w:val="24"/>
          <w:szCs w:val="24"/>
        </w:rPr>
        <w:t xml:space="preserve"> марта 20</w:t>
      </w:r>
      <w:r w:rsidR="00DA73B1">
        <w:rPr>
          <w:sz w:val="24"/>
          <w:szCs w:val="24"/>
        </w:rPr>
        <w:t>20</w:t>
      </w:r>
      <w:r>
        <w:rPr>
          <w:sz w:val="24"/>
          <w:szCs w:val="24"/>
        </w:rPr>
        <w:t xml:space="preserve">года </w:t>
      </w:r>
    </w:p>
    <w:p w:rsidR="005D2C04" w:rsidRDefault="005D2C04" w:rsidP="005D2C04">
      <w:pPr>
        <w:pStyle w:val="20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-информацию о выпускниках, освоивших образовательные программы основного общего образования и допущенных к ГИА-9;</w:t>
      </w:r>
    </w:p>
    <w:p w:rsidR="005D2C04" w:rsidRDefault="005D2C04" w:rsidP="005D2C04">
      <w:pPr>
        <w:pStyle w:val="20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Срок: до 2</w:t>
      </w:r>
      <w:r w:rsidR="00DA73B1">
        <w:rPr>
          <w:sz w:val="24"/>
          <w:szCs w:val="24"/>
        </w:rPr>
        <w:t>0</w:t>
      </w:r>
      <w:r>
        <w:rPr>
          <w:sz w:val="24"/>
          <w:szCs w:val="24"/>
        </w:rPr>
        <w:t xml:space="preserve"> мая 20</w:t>
      </w:r>
      <w:r w:rsidR="00DA73B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> </w:t>
      </w:r>
    </w:p>
    <w:p w:rsidR="005D2C04" w:rsidRDefault="005D2C04" w:rsidP="005D2C04">
      <w:pPr>
        <w:pStyle w:val="20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кандидат</w:t>
      </w:r>
      <w:r w:rsidR="00DA73B1">
        <w:rPr>
          <w:sz w:val="24"/>
          <w:szCs w:val="24"/>
        </w:rPr>
        <w:t>уры</w:t>
      </w:r>
      <w:r>
        <w:rPr>
          <w:sz w:val="24"/>
          <w:szCs w:val="24"/>
        </w:rPr>
        <w:t xml:space="preserve"> общественны</w:t>
      </w:r>
      <w:r w:rsidR="00DA73B1">
        <w:rPr>
          <w:sz w:val="24"/>
          <w:szCs w:val="24"/>
        </w:rPr>
        <w:t>х</w:t>
      </w:r>
      <w:r>
        <w:rPr>
          <w:sz w:val="24"/>
          <w:szCs w:val="24"/>
        </w:rPr>
        <w:t xml:space="preserve"> наблюдател</w:t>
      </w:r>
      <w:r w:rsidR="00DA73B1">
        <w:rPr>
          <w:sz w:val="24"/>
          <w:szCs w:val="24"/>
        </w:rPr>
        <w:t>ей</w:t>
      </w:r>
      <w:r>
        <w:rPr>
          <w:sz w:val="24"/>
          <w:szCs w:val="24"/>
        </w:rPr>
        <w:t xml:space="preserve"> с соблюдением требований Федерального закона Российской Федерации от 27 июля 2006 года №152-ФЗ «О персональных данных»; </w:t>
      </w:r>
    </w:p>
    <w:p w:rsidR="005D2C04" w:rsidRDefault="005D2C04" w:rsidP="005D2C04">
      <w:pPr>
        <w:pStyle w:val="20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Срок: до </w:t>
      </w:r>
      <w:r w:rsidR="00DA73B1">
        <w:rPr>
          <w:sz w:val="24"/>
          <w:szCs w:val="24"/>
        </w:rPr>
        <w:t>16 апреля</w:t>
      </w:r>
      <w:r>
        <w:rPr>
          <w:sz w:val="24"/>
          <w:szCs w:val="24"/>
        </w:rPr>
        <w:t xml:space="preserve"> 20</w:t>
      </w:r>
      <w:r w:rsidR="00DA73B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5D2C04" w:rsidRDefault="005D2C04" w:rsidP="005D2C04">
      <w:pPr>
        <w:pStyle w:val="20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-итоговый отчет о результатах ГИА-9 основного этапа.</w:t>
      </w:r>
    </w:p>
    <w:p w:rsidR="005D2C04" w:rsidRDefault="005D2C04" w:rsidP="005D2C04">
      <w:pPr>
        <w:pStyle w:val="20"/>
        <w:shd w:val="clear" w:color="auto" w:fill="auto"/>
        <w:spacing w:before="0" w:line="328" w:lineRule="exact"/>
        <w:ind w:firstLine="59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Срок: до 1 июля 20</w:t>
      </w:r>
      <w:r w:rsidR="00DA73B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5D2C04" w:rsidRDefault="00DC0E5F" w:rsidP="005D2C04">
      <w:pPr>
        <w:pStyle w:val="20"/>
        <w:shd w:val="clear" w:color="auto" w:fill="auto"/>
        <w:tabs>
          <w:tab w:val="left" w:pos="1301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5D2C04">
        <w:rPr>
          <w:sz w:val="24"/>
          <w:szCs w:val="24"/>
        </w:rPr>
        <w:t xml:space="preserve">.Системному администратору РОО </w:t>
      </w:r>
      <w:proofErr w:type="spellStart"/>
      <w:r w:rsidR="005D2C04">
        <w:rPr>
          <w:sz w:val="24"/>
          <w:szCs w:val="24"/>
        </w:rPr>
        <w:t>Австриянову</w:t>
      </w:r>
      <w:proofErr w:type="spellEnd"/>
      <w:r w:rsidR="005D2C04">
        <w:rPr>
          <w:sz w:val="24"/>
          <w:szCs w:val="24"/>
        </w:rPr>
        <w:t xml:space="preserve"> А.В.:</w:t>
      </w:r>
    </w:p>
    <w:p w:rsidR="005D2C04" w:rsidRDefault="00DC0E5F" w:rsidP="005D2C04">
      <w:pPr>
        <w:tabs>
          <w:tab w:val="left" w:pos="1307"/>
        </w:tabs>
        <w:spacing w:line="32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="005D2C04">
        <w:rPr>
          <w:rFonts w:ascii="Times New Roman" w:eastAsia="Times New Roman" w:hAnsi="Times New Roman" w:cs="Times New Roman"/>
          <w:color w:val="auto"/>
        </w:rPr>
        <w:t>.1.Обеспечить функционирование защищенного канала передачи данных между всеми общеобразовательными организациями муниципалитета, МОУО и РЦОИ.</w:t>
      </w:r>
    </w:p>
    <w:p w:rsidR="005D2C04" w:rsidRDefault="005D2C04" w:rsidP="005D2C04">
      <w:pPr>
        <w:spacing w:line="324" w:lineRule="exac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Срок: январь - сентябрь 20</w:t>
      </w:r>
      <w:r w:rsidR="00DA73B1">
        <w:rPr>
          <w:rFonts w:ascii="Times New Roman" w:eastAsia="Times New Roman" w:hAnsi="Times New Roman" w:cs="Times New Roman"/>
          <w:color w:val="auto"/>
        </w:rPr>
        <w:t>20</w:t>
      </w:r>
      <w:r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5D2C04" w:rsidRDefault="00DC0E5F" w:rsidP="005D2C04">
      <w:pPr>
        <w:tabs>
          <w:tab w:val="left" w:pos="1285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="005D2C04">
        <w:rPr>
          <w:rFonts w:ascii="Times New Roman" w:eastAsia="Times New Roman" w:hAnsi="Times New Roman" w:cs="Times New Roman"/>
          <w:color w:val="auto"/>
        </w:rPr>
        <w:t>.2.Организовать работу по внесению в РИС сведений в соответствии с графиком, подготовленным оператором РИС, и обеспечить контроль качества предоставления информации в РИС.</w:t>
      </w:r>
    </w:p>
    <w:p w:rsidR="005D2C04" w:rsidRDefault="005D2C04" w:rsidP="005D2C04">
      <w:pPr>
        <w:pStyle w:val="20"/>
        <w:shd w:val="clear" w:color="auto" w:fill="auto"/>
        <w:tabs>
          <w:tab w:val="left" w:pos="1301"/>
        </w:tabs>
        <w:spacing w:before="0" w:line="324" w:lineRule="exact"/>
        <w:ind w:firstLine="0"/>
        <w:jc w:val="right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Срок: январь-сентябрь 20</w:t>
      </w:r>
      <w:r w:rsidR="00DA73B1">
        <w:rPr>
          <w:rFonts w:eastAsia="Arial Unicode MS"/>
          <w:sz w:val="24"/>
          <w:szCs w:val="24"/>
        </w:rPr>
        <w:t>20</w:t>
      </w:r>
      <w:r>
        <w:rPr>
          <w:rFonts w:eastAsia="Arial Unicode MS"/>
          <w:sz w:val="24"/>
          <w:szCs w:val="24"/>
        </w:rPr>
        <w:t xml:space="preserve"> года</w:t>
      </w:r>
    </w:p>
    <w:p w:rsidR="005D2C04" w:rsidRDefault="00DC0E5F" w:rsidP="005D2C04">
      <w:pPr>
        <w:pStyle w:val="20"/>
        <w:shd w:val="clear" w:color="auto" w:fill="auto"/>
        <w:tabs>
          <w:tab w:val="left" w:pos="113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5D2C04">
        <w:rPr>
          <w:sz w:val="24"/>
          <w:szCs w:val="24"/>
        </w:rPr>
        <w:t>Руководителям ОО:</w:t>
      </w:r>
    </w:p>
    <w:p w:rsidR="005D2C04" w:rsidRDefault="00DC0E5F" w:rsidP="005D2C04">
      <w:pPr>
        <w:tabs>
          <w:tab w:val="left" w:pos="1210"/>
        </w:tabs>
        <w:spacing w:line="328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</w:t>
      </w:r>
      <w:r w:rsidR="005D2C04">
        <w:rPr>
          <w:rFonts w:ascii="Times New Roman" w:eastAsia="Times New Roman" w:hAnsi="Times New Roman" w:cs="Times New Roman"/>
          <w:color w:val="auto"/>
        </w:rPr>
        <w:t>.1.Разместить на официальных сайтах образовательных организаций (далее - ОО) информацию:</w:t>
      </w:r>
    </w:p>
    <w:p w:rsidR="005D2C04" w:rsidRDefault="005D2C04" w:rsidP="005D2C04">
      <w:pPr>
        <w:tabs>
          <w:tab w:val="left" w:pos="1210"/>
        </w:tabs>
        <w:spacing w:line="328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о сроках проведения итогового собеседования по русскому языку,  ГИА – не позднее, </w:t>
      </w:r>
      <w:r>
        <w:rPr>
          <w:rFonts w:ascii="Times New Roman" w:eastAsia="Times New Roman" w:hAnsi="Times New Roman" w:cs="Times New Roman"/>
          <w:color w:val="auto"/>
        </w:rPr>
        <w:lastRenderedPageBreak/>
        <w:t>чем за месяц до завершения срока подачи заявления;</w:t>
      </w:r>
    </w:p>
    <w:p w:rsidR="005D2C04" w:rsidRDefault="005D2C04" w:rsidP="005D2C04">
      <w:pPr>
        <w:tabs>
          <w:tab w:val="left" w:pos="1210"/>
        </w:tabs>
        <w:spacing w:line="328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о сроках и местах подачи заявлений на прохождение ГИА по учебным предметам – не позднее, чем за два месяца до завершения срока подачи заявления;</w:t>
      </w:r>
    </w:p>
    <w:p w:rsidR="005D2C04" w:rsidRDefault="005D2C04" w:rsidP="005D2C04">
      <w:pPr>
        <w:tabs>
          <w:tab w:val="left" w:pos="1210"/>
        </w:tabs>
        <w:spacing w:line="328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о сроках, местах и порядке информирования о результатах итогового собеседования по русскому языку, ГИА – не позднее, чем за месяц до дня проведения итогового собеседования, ГИА; </w:t>
      </w:r>
    </w:p>
    <w:p w:rsidR="005D2C04" w:rsidRPr="005D2C04" w:rsidRDefault="005D2C04" w:rsidP="005D2C04">
      <w:pPr>
        <w:tabs>
          <w:tab w:val="left" w:pos="1210"/>
        </w:tabs>
        <w:spacing w:line="328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-о сроках, местах и порядке подачи и рассмотрения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апелляций – не позднее, чем за месяц до начала экзаменов.</w:t>
      </w:r>
    </w:p>
    <w:p w:rsidR="005D2C04" w:rsidRDefault="00DC0E5F" w:rsidP="005D2C04">
      <w:pPr>
        <w:pStyle w:val="20"/>
        <w:shd w:val="clear" w:color="auto" w:fill="auto"/>
        <w:tabs>
          <w:tab w:val="left" w:pos="1296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5D2C04">
        <w:rPr>
          <w:sz w:val="24"/>
          <w:szCs w:val="24"/>
        </w:rPr>
        <w:t>.2.Организовать разъяснительную работу с выпускниками ОО, родителями об особенностях проведения ГИА-9</w:t>
      </w:r>
      <w:r w:rsidR="009A210F">
        <w:rPr>
          <w:sz w:val="24"/>
          <w:szCs w:val="24"/>
        </w:rPr>
        <w:t xml:space="preserve">. </w:t>
      </w:r>
    </w:p>
    <w:p w:rsidR="005D2C04" w:rsidRDefault="005D2C04" w:rsidP="005D2C04">
      <w:pPr>
        <w:pStyle w:val="20"/>
        <w:shd w:val="clear" w:color="auto" w:fill="auto"/>
        <w:tabs>
          <w:tab w:val="left" w:pos="1296"/>
        </w:tabs>
        <w:spacing w:before="0" w:line="32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рок: постоянно</w:t>
      </w:r>
    </w:p>
    <w:p w:rsidR="005D2C04" w:rsidRDefault="005D2C04" w:rsidP="005D2C04">
      <w:pPr>
        <w:pStyle w:val="20"/>
        <w:shd w:val="clear" w:color="auto" w:fill="auto"/>
        <w:tabs>
          <w:tab w:val="left" w:pos="1124"/>
        </w:tabs>
        <w:spacing w:before="0" w:line="280" w:lineRule="exact"/>
        <w:ind w:firstLine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241300" distL="63500" distR="63500" simplePos="0" relativeHeight="251659264" behindDoc="1" locked="0" layoutInCell="1" allowOverlap="1" wp14:anchorId="71C4FB82" wp14:editId="2CF18D82">
                <wp:simplePos x="0" y="0"/>
                <wp:positionH relativeFrom="margin">
                  <wp:posOffset>2511425</wp:posOffset>
                </wp:positionH>
                <wp:positionV relativeFrom="paragraph">
                  <wp:posOffset>981710</wp:posOffset>
                </wp:positionV>
                <wp:extent cx="77470" cy="133350"/>
                <wp:effectExtent l="0" t="0" r="1778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C04" w:rsidRDefault="005D2C04" w:rsidP="005D2C04">
                            <w:pPr>
                              <w:pStyle w:val="4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7.75pt;margin-top:77.3pt;width:6.1pt;height:10.5pt;z-index:-251657216;visibility:visible;mso-wrap-style:square;mso-width-percent:0;mso-height-percent:0;mso-wrap-distance-left:5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CzrAIAAKg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" filled="f" stroked="f">
                <v:textbox style="mso-fit-shape-to-text:t" inset="0,0,0,0">
                  <w:txbxContent>
                    <w:p w:rsidR="005D2C04" w:rsidRDefault="005D2C04" w:rsidP="005D2C04">
                      <w:pPr>
                        <w:pStyle w:val="4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269875" distL="63500" distR="781685" simplePos="0" relativeHeight="251660288" behindDoc="1" locked="0" layoutInCell="1" allowOverlap="1" wp14:anchorId="49CE81A1" wp14:editId="124FC952">
                <wp:simplePos x="0" y="0"/>
                <wp:positionH relativeFrom="margin">
                  <wp:posOffset>4044950</wp:posOffset>
                </wp:positionH>
                <wp:positionV relativeFrom="paragraph">
                  <wp:posOffset>883920</wp:posOffset>
                </wp:positionV>
                <wp:extent cx="1156970" cy="180975"/>
                <wp:effectExtent l="0" t="0" r="5080" b="1270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C04" w:rsidRDefault="005D2C04" w:rsidP="005D2C04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8.5pt;margin-top:69.6pt;width:91.1pt;height:14.25pt;z-index:-251656192;visibility:visible;mso-wrap-style:square;mso-width-percent:0;mso-height-percent:0;mso-wrap-distance-left:5pt;mso-wrap-distance-top:0;mso-wrap-distance-right:61.55pt;mso-wrap-distance-bottom:2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MLsQIAALE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" filled="f" stroked="f">
                <v:textbox style="mso-fit-shape-to-text:t" inset="0,0,0,0">
                  <w:txbxContent>
                    <w:p w:rsidR="005D2C04" w:rsidRDefault="005D2C04" w:rsidP="005D2C04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C0E5F">
        <w:rPr>
          <w:sz w:val="24"/>
          <w:szCs w:val="24"/>
        </w:rPr>
        <w:t>7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5D2C04" w:rsidRDefault="005D2C04" w:rsidP="005D2C04">
      <w:pPr>
        <w:pStyle w:val="20"/>
        <w:shd w:val="clear" w:color="auto" w:fill="auto"/>
        <w:tabs>
          <w:tab w:val="left" w:pos="1124"/>
        </w:tabs>
        <w:spacing w:before="0" w:line="280" w:lineRule="exact"/>
        <w:ind w:firstLine="0"/>
        <w:rPr>
          <w:sz w:val="24"/>
          <w:szCs w:val="24"/>
        </w:rPr>
      </w:pPr>
    </w:p>
    <w:p w:rsidR="00DA73B1" w:rsidRPr="00067768" w:rsidRDefault="00DA73B1" w:rsidP="005D2C04">
      <w:pPr>
        <w:pStyle w:val="20"/>
        <w:shd w:val="clear" w:color="auto" w:fill="auto"/>
        <w:tabs>
          <w:tab w:val="left" w:pos="1124"/>
        </w:tabs>
        <w:spacing w:before="0" w:line="280" w:lineRule="exact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056246" w:rsidRDefault="005D2C04" w:rsidP="005D2C04">
      <w:pPr>
        <w:pStyle w:val="20"/>
        <w:shd w:val="clear" w:color="auto" w:fill="auto"/>
        <w:tabs>
          <w:tab w:val="left" w:pos="1124"/>
        </w:tabs>
        <w:spacing w:before="0" w:line="280" w:lineRule="exact"/>
        <w:ind w:firstLine="0"/>
      </w:pPr>
      <w:r>
        <w:rPr>
          <w:sz w:val="24"/>
          <w:szCs w:val="24"/>
        </w:rPr>
        <w:t>Начальник РОО                                    И.С. Московкин</w:t>
      </w:r>
    </w:p>
    <w:sectPr w:rsidR="0005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8"/>
    <w:rsid w:val="00056246"/>
    <w:rsid w:val="00067768"/>
    <w:rsid w:val="00441085"/>
    <w:rsid w:val="005D2C04"/>
    <w:rsid w:val="009A210F"/>
    <w:rsid w:val="00D10928"/>
    <w:rsid w:val="00DA73B1"/>
    <w:rsid w:val="00DC0E5F"/>
    <w:rsid w:val="00E72B9F"/>
    <w:rsid w:val="00F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D2C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C04"/>
    <w:pPr>
      <w:shd w:val="clear" w:color="auto" w:fill="FFFFFF"/>
      <w:spacing w:before="360" w:line="306" w:lineRule="exact"/>
      <w:ind w:hanging="1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5D2C04"/>
    <w:rPr>
      <w:rFonts w:ascii="Impact" w:eastAsia="Impact" w:hAnsi="Impact" w:cs="Impact"/>
      <w:i/>
      <w:i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D2C04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z w:val="21"/>
      <w:szCs w:val="21"/>
      <w:lang w:eastAsia="en-US" w:bidi="ar-SA"/>
    </w:rPr>
  </w:style>
  <w:style w:type="character" w:customStyle="1" w:styleId="23pt">
    <w:name w:val="Основной текст (2) + Интервал 3 pt"/>
    <w:basedOn w:val="2"/>
    <w:rsid w:val="005D2C04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D2C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C04"/>
    <w:pPr>
      <w:shd w:val="clear" w:color="auto" w:fill="FFFFFF"/>
      <w:spacing w:before="360" w:line="306" w:lineRule="exact"/>
      <w:ind w:hanging="1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5D2C04"/>
    <w:rPr>
      <w:rFonts w:ascii="Impact" w:eastAsia="Impact" w:hAnsi="Impact" w:cs="Impact"/>
      <w:i/>
      <w:iCs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D2C04"/>
    <w:pPr>
      <w:shd w:val="clear" w:color="auto" w:fill="FFFFFF"/>
      <w:spacing w:line="0" w:lineRule="atLeast"/>
    </w:pPr>
    <w:rPr>
      <w:rFonts w:ascii="Impact" w:eastAsia="Impact" w:hAnsi="Impact" w:cs="Impact"/>
      <w:i/>
      <w:iCs/>
      <w:color w:val="auto"/>
      <w:sz w:val="21"/>
      <w:szCs w:val="21"/>
      <w:lang w:eastAsia="en-US" w:bidi="ar-SA"/>
    </w:rPr>
  </w:style>
  <w:style w:type="character" w:customStyle="1" w:styleId="23pt">
    <w:name w:val="Основной текст (2) + Интервал 3 pt"/>
    <w:basedOn w:val="2"/>
    <w:rsid w:val="005D2C04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2020-01-10T05:32:00Z</cp:lastPrinted>
  <dcterms:created xsi:type="dcterms:W3CDTF">2019-01-29T09:55:00Z</dcterms:created>
  <dcterms:modified xsi:type="dcterms:W3CDTF">2020-01-10T05:35:00Z</dcterms:modified>
</cp:coreProperties>
</file>